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6A" w:rsidRDefault="00E5426A" w:rsidP="00CD4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26A">
        <w:rPr>
          <w:rFonts w:ascii="Times New Roman" w:hAnsi="Times New Roman" w:cs="Times New Roman"/>
          <w:b/>
          <w:sz w:val="28"/>
          <w:szCs w:val="28"/>
        </w:rPr>
        <w:t xml:space="preserve">Питання </w:t>
      </w:r>
      <w:r w:rsidR="006137C8">
        <w:rPr>
          <w:rFonts w:ascii="Times New Roman" w:hAnsi="Times New Roman" w:cs="Times New Roman"/>
          <w:b/>
          <w:sz w:val="28"/>
          <w:szCs w:val="28"/>
        </w:rPr>
        <w:t>до заліку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426A">
        <w:rPr>
          <w:rFonts w:ascii="Times New Roman" w:hAnsi="Times New Roman" w:cs="Times New Roman"/>
          <w:b/>
          <w:sz w:val="28"/>
          <w:szCs w:val="28"/>
        </w:rPr>
        <w:t xml:space="preserve">з дисципліни “Сучасна українська </w:t>
      </w:r>
    </w:p>
    <w:p w:rsidR="00E5426A" w:rsidRPr="00E5426A" w:rsidRDefault="00E5426A" w:rsidP="00CD4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26A">
        <w:rPr>
          <w:rFonts w:ascii="Times New Roman" w:hAnsi="Times New Roman" w:cs="Times New Roman"/>
          <w:b/>
          <w:sz w:val="28"/>
          <w:szCs w:val="28"/>
        </w:rPr>
        <w:t>історіографія: стан і перспективи розвитку”</w:t>
      </w:r>
    </w:p>
    <w:p w:rsidR="007A4356" w:rsidRDefault="007A4356" w:rsidP="00CD4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382" w:rsidRP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визначення поняття “історіографія”.</w:t>
      </w:r>
    </w:p>
    <w:p w:rsidR="00E40382" w:rsidRP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 історіографію відносять до спеціальних галузей історичної науки?</w:t>
      </w:r>
    </w:p>
    <w:p w:rsidR="00E40382" w:rsidRP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визначення предмета історіографії історії України, обґрунтуйте її місце в структурі історичної науки.</w:t>
      </w:r>
    </w:p>
    <w:p w:rsidR="00E40382" w:rsidRP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розуміють під методологією історіографії?</w:t>
      </w:r>
    </w:p>
    <w:p w:rsidR="00E40382" w:rsidRP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Назвіть і дайте характеристику основних принципів історіографічного дослідження.</w:t>
      </w:r>
    </w:p>
    <w:p w:rsidR="00E40382" w:rsidRP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Якими дослідницькими методами послуговується українська історіографія?</w:t>
      </w:r>
    </w:p>
    <w:p w:rsidR="00E40382" w:rsidRP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спільного і в чому різниця між поняттями “історичний факт” та “історіографічний факт”?</w:t>
      </w:r>
    </w:p>
    <w:p w:rsid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Назвіть основні періоди розвитку української історичної думки.</w:t>
      </w:r>
    </w:p>
    <w:p w:rsidR="00E40382" w:rsidRP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Які в</w:t>
      </w:r>
      <w:r w:rsidRPr="00E40382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иклики 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постали перед </w:t>
      </w:r>
      <w:r w:rsidRPr="00E40382">
        <w:rPr>
          <w:rFonts w:ascii="Times New Roman" w:eastAsia="Times New Roman" w:hAnsi="Times New Roman" w:cs="Times New Roman"/>
          <w:sz w:val="28"/>
          <w:szCs w:val="20"/>
          <w:lang w:eastAsia="uk-UA"/>
        </w:rPr>
        <w:t>сучасно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ю</w:t>
      </w:r>
      <w:r w:rsidRPr="00E40382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українсько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ю</w:t>
      </w:r>
      <w:r w:rsidRPr="00E40382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історіографі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єю?</w:t>
      </w:r>
    </w:p>
    <w:p w:rsidR="00E40382" w:rsidRPr="00E40382" w:rsidRDefault="00E40382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Що таке постмодернізм?</w:t>
      </w:r>
    </w:p>
    <w:p w:rsidR="00E40382" w:rsidRDefault="00E40382" w:rsidP="001F38D9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Розкрийте суть дискусій навколо питання про сучасний український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гранднаратив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0382" w:rsidRDefault="00E40382" w:rsidP="00CD4953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Розкажіть про стан </w:t>
      </w:r>
      <w:r w:rsidR="004A495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історичної науки </w:t>
      </w: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наприкінці 1980-х – на початку 1990-х рр.</w:t>
      </w:r>
    </w:p>
    <w:p w:rsidR="00E40382" w:rsidRPr="00E40382" w:rsidRDefault="00E40382" w:rsidP="00CD4953">
      <w:pPr>
        <w:pStyle w:val="a3"/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 чинники сприяли долученню радянських істориків до надбань національної історіографії?</w:t>
      </w:r>
    </w:p>
    <w:p w:rsidR="00E40382" w:rsidRPr="00E40382" w:rsidRDefault="00E40382" w:rsidP="00CD4953">
      <w:pPr>
        <w:pStyle w:val="a3"/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З’ясуйте, як відбувалося відродження національно-державницької схеми української історії.</w:t>
      </w:r>
    </w:p>
    <w:p w:rsidR="00E40382" w:rsidRPr="00E40382" w:rsidRDefault="00E40382" w:rsidP="00CD4953">
      <w:pPr>
        <w:pStyle w:val="a3"/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382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розуміють під методологічною переорієнтацією пострадянських істориків?</w:t>
      </w:r>
    </w:p>
    <w:p w:rsidR="00E40382" w:rsidRDefault="00001874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чому суть н</w:t>
      </w:r>
      <w:r w:rsidRPr="0000187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0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бачення витоків та етногенезу українського народу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01874" w:rsidRDefault="00001874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Розкажіть про дослідження </w:t>
      </w:r>
      <w:r w:rsidRPr="000018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 заснування, політичного, соціально-економічного та культурного розвитку Ки</w:t>
      </w:r>
      <w:r w:rsidR="002810E9">
        <w:rPr>
          <w:rFonts w:ascii="Times New Roman" w:eastAsia="Times New Roman" w:hAnsi="Times New Roman" w:cs="Times New Roman"/>
          <w:sz w:val="28"/>
          <w:szCs w:val="28"/>
          <w:lang w:eastAsia="ru-RU"/>
        </w:rPr>
        <w:t>єво-Руської</w:t>
      </w:r>
      <w:r w:rsidRPr="00001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4953" w:rsidRDefault="00CD4953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Розкрийте внесок </w:t>
      </w:r>
      <w:r w:rsidRPr="00CD4953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495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дослідження</w:t>
      </w:r>
      <w:r w:rsidRPr="00CD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 української історії часів Великого князівства Литовського.</w:t>
      </w:r>
    </w:p>
    <w:p w:rsidR="00CD4953" w:rsidRDefault="00CD4953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Покажіть здобутки </w:t>
      </w:r>
      <w:r w:rsidRPr="00CD4953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4953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Яковенко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вивченні проблем середньовічної історії України.</w:t>
      </w:r>
    </w:p>
    <w:p w:rsidR="00CD4953" w:rsidRPr="00CD4953" w:rsidRDefault="00CD4953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Розкажіть про д</w:t>
      </w:r>
      <w:r w:rsidRPr="00CD4953">
        <w:rPr>
          <w:rFonts w:ascii="Times New Roman" w:eastAsia="Times New Roman" w:hAnsi="Times New Roman" w:cs="Times New Roman"/>
          <w:sz w:val="28"/>
          <w:szCs w:val="20"/>
          <w:lang w:eastAsia="uk-UA"/>
        </w:rPr>
        <w:t>ослідження урбанізаційних процесів XVI – XVII ст. та особливостей функціонування магдебурзького права в Україні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.</w:t>
      </w:r>
    </w:p>
    <w:p w:rsidR="00CD4953" w:rsidRDefault="00CD4953" w:rsidP="00CD4953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D495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озакознавча</w:t>
      </w:r>
      <w:proofErr w:type="spellEnd"/>
      <w:r w:rsidRPr="00CD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проблематика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належить до провідних напрямів історичних досліджень?</w:t>
      </w:r>
    </w:p>
    <w:p w:rsidR="00CD4953" w:rsidRDefault="007C2A96" w:rsidP="007C2A96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Покажіть досягнення сучасних українських істориків у вивченні літопису українського козацтва (до середини </w:t>
      </w:r>
      <w:r w:rsidRPr="007C2A96">
        <w:rPr>
          <w:rFonts w:ascii="Times New Roman" w:eastAsia="Times New Roman" w:hAnsi="Times New Roman" w:cs="Times New Roman"/>
          <w:sz w:val="28"/>
          <w:szCs w:val="28"/>
          <w:lang w:eastAsia="ru-RU"/>
        </w:rPr>
        <w:t>XVII ст.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C2A96" w:rsidRDefault="007C2A96" w:rsidP="001F38D9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Розкрийте суть </w:t>
      </w:r>
      <w:r w:rsidRPr="007C2A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концепції Національно-визвольної війни (1992), а згодом (друга половина 90-х рр.) Української національної революції XVII ст.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C2A9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Смолія та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C2A9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Степанкова.</w:t>
      </w:r>
    </w:p>
    <w:p w:rsidR="006137C8" w:rsidRDefault="006137C8" w:rsidP="007C2A96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Охарактеризуйте історіографію історії Гетьманщини кінця </w:t>
      </w:r>
      <w:r w:rsidRPr="00613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XVII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137C8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Pr="006137C8">
        <w:rPr>
          <w:rFonts w:ascii="Times New Roman" w:eastAsia="Times New Roman" w:hAnsi="Times New Roman" w:cs="Times New Roman"/>
          <w:sz w:val="28"/>
          <w:szCs w:val="28"/>
          <w:lang w:eastAsia="ru-RU"/>
        </w:rPr>
        <w:t>XVII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13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</w:t>
      </w:r>
    </w:p>
    <w:p w:rsidR="006137C8" w:rsidRDefault="006137C8" w:rsidP="007C2A96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Що розуміють і</w:t>
      </w:r>
      <w:r w:rsidRPr="00613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r w:rsidRPr="00613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довгим </w:t>
      </w:r>
      <w:r w:rsidRPr="006137C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613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ХІХ століття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137C8">
        <w:rPr>
          <w:rFonts w:ascii="Times New Roman" w:eastAsia="Times New Roman" w:hAnsi="Times New Roman" w:cs="Times New Roman"/>
          <w:sz w:val="28"/>
          <w:szCs w:val="28"/>
          <w:lang w:eastAsia="ru-RU"/>
        </w:rPr>
        <w:t>”?</w:t>
      </w:r>
    </w:p>
    <w:p w:rsidR="006137C8" w:rsidRDefault="006137C8" w:rsidP="007C2A96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Історики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відродженський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рух в Україні імперської доби.</w:t>
      </w:r>
    </w:p>
    <w:p w:rsidR="003555BA" w:rsidRPr="003555BA" w:rsidRDefault="006137C8" w:rsidP="003555BA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3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Національний рух українців у Галичині й Буковині</w:t>
      </w:r>
      <w:r w:rsidR="00355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555BA" w:rsidRPr="00355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ХІХ ст. </w:t>
      </w:r>
    </w:p>
    <w:p w:rsidR="006137C8" w:rsidRPr="001F38D9" w:rsidRDefault="001F38D9" w:rsidP="007C2A96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8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Украї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 роки Першої світової війни: історіографія.</w:t>
      </w:r>
    </w:p>
    <w:p w:rsidR="001F38D9" w:rsidRDefault="001F38D9" w:rsidP="001F38D9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Історія українського січового стрілецтва у науковому доробку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Литвина, 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Науменка, 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Якимовича,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Лазаровича та ін.</w:t>
      </w:r>
    </w:p>
    <w:p w:rsidR="001F38D9" w:rsidRPr="001F38D9" w:rsidRDefault="001F38D9" w:rsidP="001F38D9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8D9">
        <w:rPr>
          <w:rFonts w:ascii="Times New Roman" w:eastAsia="Times New Roman" w:hAnsi="Times New Roman" w:cs="Times New Roman"/>
          <w:sz w:val="28"/>
          <w:szCs w:val="20"/>
          <w:lang w:eastAsia="uk-UA"/>
        </w:rPr>
        <w:t>Висвітлення процесів формування та діяльності Української Центральної Ради.</w:t>
      </w:r>
    </w:p>
    <w:p w:rsidR="001F38D9" w:rsidRPr="001F38D9" w:rsidRDefault="001F38D9" w:rsidP="001F38D9">
      <w:pPr>
        <w:pStyle w:val="a3"/>
        <w:numPr>
          <w:ilvl w:val="0"/>
          <w:numId w:val="2"/>
        </w:numPr>
        <w:tabs>
          <w:tab w:val="clear" w:pos="502"/>
          <w:tab w:val="num" w:pos="426"/>
        </w:tabs>
        <w:ind w:hanging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Дослідження Української Держави часів гетьмана П. Скоропадського.</w:t>
      </w:r>
    </w:p>
    <w:p w:rsidR="001F38D9" w:rsidRPr="001F38D9" w:rsidRDefault="001F38D9" w:rsidP="001F38D9">
      <w:pPr>
        <w:pStyle w:val="a3"/>
        <w:numPr>
          <w:ilvl w:val="0"/>
          <w:numId w:val="2"/>
        </w:numPr>
        <w:tabs>
          <w:tab w:val="clear" w:pos="502"/>
          <w:tab w:val="num" w:pos="284"/>
        </w:tabs>
        <w:spacing w:after="0"/>
        <w:ind w:left="425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УНР періоду Директорії в інтерпретаціях дослідників.</w:t>
      </w:r>
    </w:p>
    <w:p w:rsidR="001F38D9" w:rsidRPr="001F38D9" w:rsidRDefault="001F38D9" w:rsidP="001F38D9">
      <w:pPr>
        <w:pStyle w:val="a3"/>
        <w:numPr>
          <w:ilvl w:val="0"/>
          <w:numId w:val="2"/>
        </w:numPr>
        <w:tabs>
          <w:tab w:val="clear" w:pos="502"/>
          <w:tab w:val="num" w:pos="284"/>
        </w:tabs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Історіографія ЗУНР.</w:t>
      </w:r>
    </w:p>
    <w:p w:rsidR="001F38D9" w:rsidRPr="001F38D9" w:rsidRDefault="001F38D9" w:rsidP="00A33FAF">
      <w:pPr>
        <w:pStyle w:val="a3"/>
        <w:numPr>
          <w:ilvl w:val="0"/>
          <w:numId w:val="2"/>
        </w:numPr>
        <w:tabs>
          <w:tab w:val="clear" w:pos="502"/>
          <w:tab w:val="num" w:pos="284"/>
        </w:tabs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Історіографія голодомору 1932–1933 рр. </w:t>
      </w:r>
    </w:p>
    <w:p w:rsidR="001F38D9" w:rsidRPr="001F38D9" w:rsidRDefault="001F38D9" w:rsidP="00A33FAF">
      <w:pPr>
        <w:pStyle w:val="a3"/>
        <w:numPr>
          <w:ilvl w:val="0"/>
          <w:numId w:val="2"/>
        </w:numPr>
        <w:tabs>
          <w:tab w:val="clear" w:pos="502"/>
          <w:tab w:val="num" w:pos="284"/>
        </w:tabs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Дослідження національно-культурних процесів в Україні.</w:t>
      </w:r>
    </w:p>
    <w:p w:rsidR="001F38D9" w:rsidRPr="001F38D9" w:rsidRDefault="001F38D9" w:rsidP="00A33FAF">
      <w:pPr>
        <w:pStyle w:val="a3"/>
        <w:numPr>
          <w:ilvl w:val="0"/>
          <w:numId w:val="2"/>
        </w:numPr>
        <w:tabs>
          <w:tab w:val="clear" w:pos="502"/>
          <w:tab w:val="num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8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сталінських репресій у працях українських істориків.</w:t>
      </w:r>
    </w:p>
    <w:p w:rsidR="001F38D9" w:rsidRDefault="00A33FAF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індустріалізації в науковому доробку 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Кульчицького,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Касьянова,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Бута</w:t>
      </w:r>
      <w:proofErr w:type="spellEnd"/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, 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Доброва</w:t>
      </w:r>
      <w:proofErr w:type="spellEnd"/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ін.</w:t>
      </w:r>
    </w:p>
    <w:p w:rsidR="00A33FAF" w:rsidRDefault="00A33FAF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Функціонування українських легальних політичних партій у міжвоєнній Польщі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дослідження та інтерпретації.</w:t>
      </w:r>
    </w:p>
    <w:p w:rsidR="00A33FAF" w:rsidRPr="00A33FAF" w:rsidRDefault="00A33FAF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bCs/>
          <w:sz w:val="28"/>
          <w:szCs w:val="20"/>
          <w:lang w:eastAsia="uk-UA"/>
        </w:rPr>
        <w:t>Процес становлення та підпільно-революційна боротьба УВО й ОУН у 1920–1930-х рр.</w:t>
      </w:r>
    </w:p>
    <w:p w:rsidR="00A33FAF" w:rsidRDefault="00A33FAF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0"/>
          <w:lang w:eastAsia="uk-UA"/>
        </w:rPr>
        <w:t>Вивчення історії Карпатської України 1938</w:t>
      </w:r>
      <w:r w:rsidRPr="00A33FAF">
        <w:rPr>
          <w:rFonts w:ascii="Times New Roman" w:eastAsia="Times New Roman" w:hAnsi="Times New Roman" w:cs="Times New Roman"/>
          <w:sz w:val="28"/>
          <w:szCs w:val="20"/>
          <w:lang w:eastAsia="uk-UA"/>
        </w:rPr>
        <w:softHyphen/>
        <w:t>–1939 рр.</w:t>
      </w:r>
    </w:p>
    <w:p w:rsidR="00A33FAF" w:rsidRPr="00A33FAF" w:rsidRDefault="00A33FAF" w:rsidP="00A33F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Історики про роль і значення “українського питання” у роки Другої світової війни.</w:t>
      </w:r>
    </w:p>
    <w:p w:rsidR="00A33FAF" w:rsidRPr="00A33FAF" w:rsidRDefault="00A33FAF" w:rsidP="00A33F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українського національного </w:t>
      </w:r>
      <w:proofErr w:type="spellStart"/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фактора</w:t>
      </w:r>
      <w:proofErr w:type="spellEnd"/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збройній боротьбі на фронтах Другої світової війни.</w:t>
      </w:r>
    </w:p>
    <w:p w:rsidR="00A33FAF" w:rsidRPr="00A33FAF" w:rsidRDefault="00A33FAF" w:rsidP="00A33F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Історіографія радянського Руху опору.  </w:t>
      </w:r>
    </w:p>
    <w:p w:rsidR="00A33FAF" w:rsidRPr="00A33FAF" w:rsidRDefault="00A33FAF" w:rsidP="00A33FA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Дослідження окупаційного режиму нацистів та їхніх союзників в Україні.</w:t>
      </w:r>
    </w:p>
    <w:p w:rsidR="00A33FAF" w:rsidRPr="00A33FAF" w:rsidRDefault="00A33FAF" w:rsidP="00A33FAF">
      <w:pPr>
        <w:widowControl w:val="0"/>
        <w:numPr>
          <w:ilvl w:val="0"/>
          <w:numId w:val="2"/>
        </w:numPr>
        <w:tabs>
          <w:tab w:val="clear" w:pos="502"/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Український визвольний рух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початку Другої світової війни у працях українських істориків.</w:t>
      </w:r>
    </w:p>
    <w:p w:rsidR="00A33FAF" w:rsidRPr="00A33FAF" w:rsidRDefault="00A33FAF" w:rsidP="00A33FAF">
      <w:pPr>
        <w:widowControl w:val="0"/>
        <w:numPr>
          <w:ilvl w:val="0"/>
          <w:numId w:val="2"/>
        </w:numPr>
        <w:tabs>
          <w:tab w:val="clear" w:pos="502"/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УПА, її структура і чисельність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810E9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історіографія</w:t>
      </w: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3FAF" w:rsidRPr="00A33FAF" w:rsidRDefault="00A33FAF" w:rsidP="00A33FAF">
      <w:pPr>
        <w:widowControl w:val="0"/>
        <w:numPr>
          <w:ilvl w:val="0"/>
          <w:numId w:val="2"/>
        </w:numPr>
        <w:tabs>
          <w:tab w:val="clear" w:pos="502"/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Історики про з</w:t>
      </w: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боротьб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УПА проти окупантів (1942–1960).</w:t>
      </w:r>
    </w:p>
    <w:p w:rsidR="00A33FAF" w:rsidRDefault="00A33FAF" w:rsidP="00A33FAF">
      <w:pPr>
        <w:widowControl w:val="0"/>
        <w:numPr>
          <w:ilvl w:val="0"/>
          <w:numId w:val="2"/>
        </w:numPr>
        <w:tabs>
          <w:tab w:val="clear" w:pos="502"/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FA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Українсько-польське протистояння 1940-х рр.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сучасне українське бачення.</w:t>
      </w:r>
    </w:p>
    <w:p w:rsidR="00F34907" w:rsidRPr="00A33FAF" w:rsidRDefault="00F34907" w:rsidP="00A33FAF">
      <w:pPr>
        <w:widowControl w:val="0"/>
        <w:numPr>
          <w:ilvl w:val="0"/>
          <w:numId w:val="2"/>
        </w:numPr>
        <w:tabs>
          <w:tab w:val="clear" w:pos="502"/>
          <w:tab w:val="num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Проаналізуйте праці, присвячені р</w:t>
      </w:r>
      <w:r w:rsidRPr="00F34907">
        <w:rPr>
          <w:rFonts w:ascii="Times New Roman" w:eastAsia="Times New Roman" w:hAnsi="Times New Roman" w:cs="Times New Roman"/>
          <w:sz w:val="28"/>
          <w:szCs w:val="28"/>
          <w:lang w:eastAsia="ru-RU"/>
        </w:rPr>
        <w:t>егіональн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F34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особливост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F34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українського самостійницького руху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34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33FAF" w:rsidRDefault="00F34907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75D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ослідження</w:t>
      </w:r>
      <w:r w:rsidR="00B55427" w:rsidRPr="00B55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історичної антропології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історіографічний зріз</w:t>
      </w:r>
      <w:r w:rsidR="00B55427" w:rsidRPr="00B554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DCA" w:rsidRDefault="00275DCA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 в</w:t>
      </w:r>
      <w:r w:rsidRPr="0027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ивчення проблем інтелектуальної історії. </w:t>
      </w:r>
    </w:p>
    <w:p w:rsidR="00275DCA" w:rsidRDefault="00275DCA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DC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 усної, соціальної, гендерної історії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працях українських вчених.</w:t>
      </w:r>
    </w:p>
    <w:p w:rsidR="00275DCA" w:rsidRPr="00275DCA" w:rsidRDefault="00275DCA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Покажіть д</w:t>
      </w:r>
      <w:r w:rsidRPr="00275DCA">
        <w:rPr>
          <w:rFonts w:ascii="Times New Roman" w:eastAsia="Times New Roman" w:hAnsi="Times New Roman" w:cs="Times New Roman"/>
          <w:sz w:val="28"/>
          <w:szCs w:val="20"/>
          <w:lang w:eastAsia="uk-UA"/>
        </w:rPr>
        <w:t>осягнення у сфері історичного краєзнавства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.</w:t>
      </w:r>
    </w:p>
    <w:p w:rsidR="00275DCA" w:rsidRPr="00275DCA" w:rsidRDefault="00275DCA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DCA">
        <w:rPr>
          <w:rFonts w:ascii="Times New Roman" w:eastAsia="Times New Roman" w:hAnsi="Times New Roman" w:cs="Times New Roman"/>
          <w:sz w:val="28"/>
          <w:szCs w:val="20"/>
          <w:lang w:eastAsia="uk-UA"/>
        </w:rPr>
        <w:t>Антикознавство в сучасній Україні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: стан і перспективи розвитку.</w:t>
      </w:r>
    </w:p>
    <w:p w:rsidR="00275DCA" w:rsidRDefault="00275DCA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Охарактеризуйте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75DCA">
        <w:rPr>
          <w:rFonts w:ascii="Times New Roman" w:eastAsia="Times New Roman" w:hAnsi="Times New Roman" w:cs="Times New Roman"/>
          <w:sz w:val="28"/>
          <w:szCs w:val="28"/>
          <w:lang w:eastAsia="ru-RU"/>
        </w:rPr>
        <w:t>ізантиністичні</w:t>
      </w:r>
      <w:proofErr w:type="spellEnd"/>
      <w:r w:rsidRPr="0027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сходознавчі студії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DCA" w:rsidRPr="00275DCA" w:rsidRDefault="00275DCA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DCA">
        <w:rPr>
          <w:rFonts w:ascii="Times New Roman" w:eastAsia="Times New Roman" w:hAnsi="Times New Roman" w:cs="Times New Roman"/>
          <w:sz w:val="28"/>
          <w:szCs w:val="20"/>
          <w:lang w:eastAsia="uk-UA"/>
        </w:rPr>
        <w:t>Дослідження проблем середньовічної європейської історії й нової історії Європи та Америки.</w:t>
      </w:r>
    </w:p>
    <w:p w:rsidR="00275DCA" w:rsidRDefault="00275DCA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DC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Вивчення проблем новітньої історії країн Європи та Америки і вивчення сучасних міжнародних відносин.</w:t>
      </w:r>
    </w:p>
    <w:p w:rsidR="00275DCA" w:rsidRDefault="00275DCA" w:rsidP="00A33FAF">
      <w:pPr>
        <w:widowControl w:val="0"/>
        <w:numPr>
          <w:ilvl w:val="0"/>
          <w:numId w:val="2"/>
        </w:numPr>
        <w:tabs>
          <w:tab w:val="clear" w:pos="502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Історична славістика в Україні: здобутки і проблеми розвитку.</w:t>
      </w:r>
      <w:bookmarkStart w:id="0" w:name="_GoBack"/>
      <w:bookmarkEnd w:id="0"/>
    </w:p>
    <w:p w:rsidR="00E40382" w:rsidRPr="00E40382" w:rsidRDefault="00E40382" w:rsidP="00CD4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E40382" w:rsidRPr="00E40382" w:rsidSect="001F38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C347D"/>
    <w:multiLevelType w:val="hybridMultilevel"/>
    <w:tmpl w:val="85D6D4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A4219"/>
    <w:multiLevelType w:val="hybridMultilevel"/>
    <w:tmpl w:val="555C424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9C8"/>
    <w:rsid w:val="00001874"/>
    <w:rsid w:val="00047690"/>
    <w:rsid w:val="001F38D9"/>
    <w:rsid w:val="00275DCA"/>
    <w:rsid w:val="002810E9"/>
    <w:rsid w:val="003423A9"/>
    <w:rsid w:val="003555BA"/>
    <w:rsid w:val="004A4952"/>
    <w:rsid w:val="004F09C8"/>
    <w:rsid w:val="005F3217"/>
    <w:rsid w:val="006137C8"/>
    <w:rsid w:val="007A4356"/>
    <w:rsid w:val="007C2A96"/>
    <w:rsid w:val="00A33FAF"/>
    <w:rsid w:val="00B55427"/>
    <w:rsid w:val="00CD4953"/>
    <w:rsid w:val="00CF558C"/>
    <w:rsid w:val="00DD646A"/>
    <w:rsid w:val="00E40382"/>
    <w:rsid w:val="00E5426A"/>
    <w:rsid w:val="00F34907"/>
    <w:rsid w:val="00F8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283B11-7D97-4F74-BC2F-E19E552C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2856</Words>
  <Characters>1628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</dc:creator>
  <cp:keywords/>
  <dc:description/>
  <cp:lastModifiedBy>ВАСИЛЬ</cp:lastModifiedBy>
  <cp:revision>9</cp:revision>
  <dcterms:created xsi:type="dcterms:W3CDTF">2018-07-04T05:52:00Z</dcterms:created>
  <dcterms:modified xsi:type="dcterms:W3CDTF">2018-07-04T19:48:00Z</dcterms:modified>
</cp:coreProperties>
</file>